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46" w:rsidRPr="007E0310" w:rsidRDefault="00C31146" w:rsidP="00C31146">
      <w:pPr>
        <w:jc w:val="center"/>
        <w:rPr>
          <w:rFonts w:ascii="Times New Roman" w:hAnsi="Times New Roman" w:cs="Times New Roman"/>
          <w:b/>
          <w:color w:val="800000"/>
          <w:sz w:val="56"/>
          <w:szCs w:val="56"/>
        </w:rPr>
      </w:pPr>
      <w:r w:rsidRPr="007E0310">
        <w:rPr>
          <w:rFonts w:ascii="Times New Roman" w:hAnsi="Times New Roman" w:cs="Times New Roman"/>
          <w:b/>
          <w:color w:val="800000"/>
          <w:sz w:val="56"/>
          <w:szCs w:val="56"/>
        </w:rPr>
        <w:t xml:space="preserve">  Оздоровление музыкой.</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sz w:val="30"/>
          <w:szCs w:val="30"/>
        </w:rPr>
        <w:t xml:space="preserve">Как много может музыка!  </w:t>
      </w:r>
      <w:proofErr w:type="gramStart"/>
      <w:r w:rsidRPr="007E0310">
        <w:rPr>
          <w:rFonts w:ascii="Times New Roman" w:hAnsi="Times New Roman" w:cs="Times New Roman"/>
          <w:sz w:val="30"/>
          <w:szCs w:val="30"/>
        </w:rPr>
        <w:t>Спокойная</w:t>
      </w:r>
      <w:proofErr w:type="gramEnd"/>
      <w:r w:rsidRPr="007E0310">
        <w:rPr>
          <w:rFonts w:ascii="Times New Roman" w:hAnsi="Times New Roman" w:cs="Times New Roman"/>
          <w:sz w:val="30"/>
          <w:szCs w:val="30"/>
        </w:rPr>
        <w:t xml:space="preserve"> и мелодичная поможет быстрее и лучше отдохнуть, восстановить силы; бодрая, ритмичная улучшит настроение. Музыка снимает раздражение, нервное напряжение: активизирует мыслительные процессы, повышает работоспособность. Ещё 1000 лет назад Авиценна рекомендовал в качестве лечения диету, труд, смех и музыку. Гораздо раньше – в </w:t>
      </w:r>
      <w:r w:rsidRPr="007E0310">
        <w:rPr>
          <w:rFonts w:ascii="Times New Roman" w:hAnsi="Times New Roman" w:cs="Times New Roman"/>
          <w:sz w:val="30"/>
          <w:szCs w:val="30"/>
          <w:lang w:val="en-US"/>
        </w:rPr>
        <w:t>VI</w:t>
      </w:r>
      <w:r w:rsidRPr="007E0310">
        <w:rPr>
          <w:rFonts w:ascii="Times New Roman" w:hAnsi="Times New Roman" w:cs="Times New Roman"/>
          <w:sz w:val="30"/>
          <w:szCs w:val="30"/>
        </w:rPr>
        <w:t xml:space="preserve"> веке до нашей эры великий древнегреческий мыслитель Пифагор применял музыку в лечебных целях. Он проповедовал, что здоровая душа требует здорового тела, а то и другое – постоянного музыкального воздействия, сосредоточения в себе и восхождения  к высшим областям бытия. Жорж Санд писал композитору </w:t>
      </w:r>
      <w:proofErr w:type="spellStart"/>
      <w:r w:rsidRPr="007E0310">
        <w:rPr>
          <w:rFonts w:ascii="Times New Roman" w:hAnsi="Times New Roman" w:cs="Times New Roman"/>
          <w:sz w:val="30"/>
          <w:szCs w:val="30"/>
        </w:rPr>
        <w:t>Джакомо</w:t>
      </w:r>
      <w:proofErr w:type="spellEnd"/>
      <w:r w:rsidRPr="007E0310">
        <w:rPr>
          <w:rFonts w:ascii="Times New Roman" w:hAnsi="Times New Roman" w:cs="Times New Roman"/>
          <w:sz w:val="30"/>
          <w:szCs w:val="30"/>
        </w:rPr>
        <w:t xml:space="preserve"> Мейерберу о том, что музыка лечит её от депрессии лучше, чем доктор. Наши соотечественники С.С. Корсаков и В.М. Бехтерев отмечали благотворное влияние музыки на больных с неврозами и некоторыми психическими заболеваниями.</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sz w:val="30"/>
          <w:szCs w:val="30"/>
        </w:rPr>
        <w:t xml:space="preserve">         Исследуя влияние музыки на людей с больной психикой, профессор М.П. </w:t>
      </w:r>
      <w:proofErr w:type="spellStart"/>
      <w:r w:rsidRPr="007E0310">
        <w:rPr>
          <w:rFonts w:ascii="Times New Roman" w:hAnsi="Times New Roman" w:cs="Times New Roman"/>
          <w:sz w:val="30"/>
          <w:szCs w:val="30"/>
        </w:rPr>
        <w:t>Кутан</w:t>
      </w:r>
      <w:r w:rsidR="00902639" w:rsidRPr="007E0310">
        <w:rPr>
          <w:rFonts w:ascii="Times New Roman" w:hAnsi="Times New Roman" w:cs="Times New Roman"/>
          <w:sz w:val="30"/>
          <w:szCs w:val="30"/>
        </w:rPr>
        <w:t>ин</w:t>
      </w:r>
      <w:proofErr w:type="spellEnd"/>
      <w:r w:rsidR="00902639" w:rsidRPr="007E0310">
        <w:rPr>
          <w:rFonts w:ascii="Times New Roman" w:hAnsi="Times New Roman" w:cs="Times New Roman"/>
          <w:sz w:val="30"/>
          <w:szCs w:val="30"/>
        </w:rPr>
        <w:t xml:space="preserve"> отмечал, что после концерта, проведённого в больнице, </w:t>
      </w:r>
      <w:r w:rsidRPr="007E0310">
        <w:rPr>
          <w:rFonts w:ascii="Times New Roman" w:hAnsi="Times New Roman" w:cs="Times New Roman"/>
          <w:sz w:val="30"/>
          <w:szCs w:val="30"/>
        </w:rPr>
        <w:t>поведение больных очень заметно менялось в лучшую сторону. «Это были как бы новые люди – настолько сильным было воздействие на них музыки», - писал он.</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color w:val="800000"/>
          <w:sz w:val="30"/>
          <w:szCs w:val="30"/>
        </w:rPr>
        <w:t xml:space="preserve">         </w:t>
      </w:r>
      <w:r w:rsidRPr="007E0310">
        <w:rPr>
          <w:rFonts w:ascii="Times New Roman" w:hAnsi="Times New Roman" w:cs="Times New Roman"/>
          <w:b/>
          <w:color w:val="800000"/>
          <w:sz w:val="30"/>
          <w:szCs w:val="30"/>
        </w:rPr>
        <w:t xml:space="preserve">Мелодии, доставляющие человеку удовольствие, создающие приятное настроение -  замедляют пульс, увеличивают силу </w:t>
      </w:r>
      <w:proofErr w:type="spellStart"/>
      <w:proofErr w:type="gramStart"/>
      <w:r w:rsidRPr="007E0310">
        <w:rPr>
          <w:rFonts w:ascii="Times New Roman" w:hAnsi="Times New Roman" w:cs="Times New Roman"/>
          <w:b/>
          <w:color w:val="800000"/>
          <w:sz w:val="30"/>
          <w:szCs w:val="30"/>
        </w:rPr>
        <w:t>сердеч-ных</w:t>
      </w:r>
      <w:proofErr w:type="spellEnd"/>
      <w:proofErr w:type="gramEnd"/>
      <w:r w:rsidRPr="007E0310">
        <w:rPr>
          <w:rFonts w:ascii="Times New Roman" w:hAnsi="Times New Roman" w:cs="Times New Roman"/>
          <w:b/>
          <w:color w:val="800000"/>
          <w:sz w:val="30"/>
          <w:szCs w:val="30"/>
        </w:rPr>
        <w:t xml:space="preserve"> сокращений, снижают артериальное давление, расширяют сосуды.</w:t>
      </w:r>
      <w:r w:rsidRPr="007E0310">
        <w:rPr>
          <w:rFonts w:ascii="Times New Roman" w:hAnsi="Times New Roman" w:cs="Times New Roman"/>
          <w:sz w:val="30"/>
          <w:szCs w:val="30"/>
        </w:rPr>
        <w:t xml:space="preserve"> </w:t>
      </w:r>
      <w:proofErr w:type="gramStart"/>
      <w:r w:rsidRPr="007E0310">
        <w:rPr>
          <w:rFonts w:ascii="Times New Roman" w:hAnsi="Times New Roman" w:cs="Times New Roman"/>
          <w:sz w:val="30"/>
          <w:szCs w:val="30"/>
        </w:rPr>
        <w:t>Напротив же</w:t>
      </w:r>
      <w:proofErr w:type="gramEnd"/>
      <w:r w:rsidRPr="007E0310">
        <w:rPr>
          <w:rFonts w:ascii="Times New Roman" w:hAnsi="Times New Roman" w:cs="Times New Roman"/>
          <w:sz w:val="30"/>
          <w:szCs w:val="30"/>
        </w:rPr>
        <w:t>, когда музыка раздражает, пульс учащается, а сила сердечных сокращений становится слабее. В процессе исследования были обнаружены и другие интересные стороны влияния музыки на организм: при прослушивании приятной мелодии увеличивается фагоцитарная активность белых шариков в крови. Музыка оказывает воздействие не только на человека, но и на животных, и даже на растения. Так, применение успокаивающей музыки на птицефабрике в среднем на 20% повышает яйценоскость. Ч.Дарвин, исследуя влияние музыки на рост бобов, заметил, что бобы, которые слушали музыку, росли быстрее контрольных.</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sz w:val="30"/>
          <w:szCs w:val="30"/>
        </w:rPr>
        <w:lastRenderedPageBreak/>
        <w:t xml:space="preserve">         Таким образом, даже то, что уже известно о влиянии музыки на живой организм, вызывает удивление и убеждает, что в ближай</w:t>
      </w:r>
      <w:r w:rsidR="00902639" w:rsidRPr="007E0310">
        <w:rPr>
          <w:rFonts w:ascii="Times New Roman" w:hAnsi="Times New Roman" w:cs="Times New Roman"/>
          <w:sz w:val="30"/>
          <w:szCs w:val="30"/>
        </w:rPr>
        <w:t>шие годы мы узнаем об этом ещё б</w:t>
      </w:r>
      <w:r w:rsidRPr="007E0310">
        <w:rPr>
          <w:rFonts w:ascii="Times New Roman" w:hAnsi="Times New Roman" w:cs="Times New Roman"/>
          <w:sz w:val="30"/>
          <w:szCs w:val="30"/>
        </w:rPr>
        <w:t>ольше, ибо процесс познания бесконечен.</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sz w:val="30"/>
          <w:szCs w:val="30"/>
        </w:rPr>
        <w:t xml:space="preserve">         Молодёжь любит быструю и ритмичную музыку, которая, возможно, компенсирует недостаток двигательной активности. Пожилые люди предпочитают благотворное влияние на психику плавных, лирических мелодий. Вопросами практического применения музыки занимаются в настоящее время музыковеды, психологи, психотерапевты. Повсюду, с каждым годом всё шире применяется музыка в лечебных целях.</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b/>
          <w:sz w:val="30"/>
          <w:szCs w:val="30"/>
        </w:rPr>
        <w:t xml:space="preserve">         </w:t>
      </w:r>
      <w:r w:rsidRPr="007E0310">
        <w:rPr>
          <w:rFonts w:ascii="Times New Roman" w:hAnsi="Times New Roman" w:cs="Times New Roman"/>
          <w:sz w:val="30"/>
          <w:szCs w:val="30"/>
        </w:rPr>
        <w:t xml:space="preserve">В психотерапии важен принцип совпадения настроения и музыкального ритма. То есть, характер музыки должен соответствовать фону настроения. Для изменения настроения врач в определённом ритме и направлении меняет мелодию. Так, человеку в состоянии депрессии предлагается программа выхода из состояния: вначале идут мелодии задумчивые, грустные, затем они несколько «светлеют», т.е. подключаются вещи менее печальные, более жизнерадостные, далее мелодии меняются </w:t>
      </w:r>
      <w:proofErr w:type="gramStart"/>
      <w:r w:rsidRPr="007E0310">
        <w:rPr>
          <w:rFonts w:ascii="Times New Roman" w:hAnsi="Times New Roman" w:cs="Times New Roman"/>
          <w:sz w:val="30"/>
          <w:szCs w:val="30"/>
        </w:rPr>
        <w:t>на</w:t>
      </w:r>
      <w:proofErr w:type="gramEnd"/>
      <w:r w:rsidRPr="007E0310">
        <w:rPr>
          <w:rFonts w:ascii="Times New Roman" w:hAnsi="Times New Roman" w:cs="Times New Roman"/>
          <w:sz w:val="30"/>
          <w:szCs w:val="30"/>
        </w:rPr>
        <w:t xml:space="preserve"> радостные, весёлые. Слушающий постепенно входит в этот музыкальный поток, впитывает его и не замечает, как меняется настроение.</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sz w:val="30"/>
          <w:szCs w:val="30"/>
        </w:rPr>
        <w:t xml:space="preserve">         Для больных с перевозбуждённой нервной системой возможен обратный порядок. По физиологическому действию мелодии могут быть успокаивающими, расслабляющими или тонизирующими, бодрящими. Расслабляющий эффект полезен при гипертонической болезни, язвенной болезни, бронхиальной астме, неврастении с чувством нервного напряжения, головных болях. При бронхиальной астме очень полезны также записи шума леса, пения птиц, ритмического плеска морского прибоя. Тонизирующий эффект полезен при гипотонии, неврастении (с синдромом угнетённости, вялости). Полезен он и здоровым людям, особенно перед началом рабочего дня, поэтому по утрам во время зарядки и сборов на работу включайте бодрую музыку, она поможет вам сохранить жизнерадостное настроение на целый день. С целью лечения или самолечения рекомендуется составлять музыкальные программы не более чем из 4-5 мелодий, общей длительностью 15-20 минут. </w:t>
      </w:r>
      <w:proofErr w:type="gramStart"/>
      <w:r w:rsidRPr="007E0310">
        <w:rPr>
          <w:rFonts w:ascii="Times New Roman" w:hAnsi="Times New Roman" w:cs="Times New Roman"/>
          <w:sz w:val="30"/>
          <w:szCs w:val="30"/>
        </w:rPr>
        <w:t xml:space="preserve">Слушать программу </w:t>
      </w:r>
      <w:r w:rsidRPr="007E0310">
        <w:rPr>
          <w:rFonts w:ascii="Times New Roman" w:hAnsi="Times New Roman" w:cs="Times New Roman"/>
          <w:sz w:val="30"/>
          <w:szCs w:val="30"/>
        </w:rPr>
        <w:lastRenderedPageBreak/>
        <w:t>нужно с закрытыми глазами, полностью расслабившись</w:t>
      </w:r>
      <w:proofErr w:type="gramEnd"/>
      <w:r w:rsidRPr="007E0310">
        <w:rPr>
          <w:rFonts w:ascii="Times New Roman" w:hAnsi="Times New Roman" w:cs="Times New Roman"/>
          <w:sz w:val="30"/>
          <w:szCs w:val="30"/>
        </w:rPr>
        <w:t>. Песенный жанр для этих целей не рекомендуется.</w:t>
      </w:r>
    </w:p>
    <w:p w:rsidR="00C31146" w:rsidRPr="007E0310" w:rsidRDefault="00C31146" w:rsidP="00C31146">
      <w:pPr>
        <w:jc w:val="both"/>
        <w:rPr>
          <w:rFonts w:ascii="Times New Roman" w:hAnsi="Times New Roman" w:cs="Times New Roman"/>
          <w:sz w:val="30"/>
          <w:szCs w:val="30"/>
        </w:rPr>
      </w:pPr>
      <w:r w:rsidRPr="007E0310">
        <w:rPr>
          <w:rFonts w:ascii="Times New Roman" w:hAnsi="Times New Roman" w:cs="Times New Roman"/>
          <w:b/>
          <w:color w:val="800000"/>
          <w:sz w:val="30"/>
          <w:szCs w:val="30"/>
        </w:rPr>
        <w:t xml:space="preserve">         В мире музыки дошкольник</w:t>
      </w:r>
      <w:r w:rsidRPr="007E0310">
        <w:rPr>
          <w:rFonts w:ascii="Times New Roman" w:hAnsi="Times New Roman" w:cs="Times New Roman"/>
          <w:sz w:val="30"/>
          <w:szCs w:val="30"/>
        </w:rPr>
        <w:t xml:space="preserve"> получает заряд положительных эмоций, гармонизирует свой внутренний мир, развивает воображение, память, мышление и другие психические процессы, предупреждаются неврозы. В музыке оздоровительной силой обладают все жанры. Особый интерес представляет  национальный фольклор: задорные частушки, народные плясовые песни. Они оказывают бодрящее действие на нервную систему и общий тонус организма детей, вызывают рост сил и приток  энергии. Частое исполнение народных песен формирует здоровый голосовой аппарат, повышает его выносливость, что снижает количество простудных заболеваний, певческое дыхание представляет собой своеобразный массаж внутренних органов, в частности брюшного пресса.</w:t>
      </w:r>
    </w:p>
    <w:p w:rsidR="00C31146" w:rsidRPr="007E0310" w:rsidRDefault="00C31146" w:rsidP="00C31146">
      <w:pPr>
        <w:jc w:val="both"/>
        <w:rPr>
          <w:rFonts w:ascii="Times New Roman" w:hAnsi="Times New Roman" w:cs="Times New Roman"/>
          <w:b/>
          <w:sz w:val="48"/>
          <w:szCs w:val="48"/>
        </w:rPr>
      </w:pPr>
      <w:r w:rsidRPr="007E0310">
        <w:rPr>
          <w:rFonts w:ascii="Times New Roman" w:hAnsi="Times New Roman" w:cs="Times New Roman"/>
          <w:sz w:val="30"/>
          <w:szCs w:val="30"/>
        </w:rPr>
        <w:t xml:space="preserve">         Вокруг нас постоянно звучит музыка. Она даёт нам силу, сним</w:t>
      </w:r>
      <w:r w:rsidR="00902639" w:rsidRPr="007E0310">
        <w:rPr>
          <w:rFonts w:ascii="Times New Roman" w:hAnsi="Times New Roman" w:cs="Times New Roman"/>
          <w:sz w:val="30"/>
          <w:szCs w:val="30"/>
        </w:rPr>
        <w:t>ает боль. В древности считали, ч</w:t>
      </w:r>
      <w:r w:rsidRPr="007E0310">
        <w:rPr>
          <w:rFonts w:ascii="Times New Roman" w:hAnsi="Times New Roman" w:cs="Times New Roman"/>
          <w:sz w:val="30"/>
          <w:szCs w:val="30"/>
        </w:rPr>
        <w:t>то все органы обладают характерными частотами вибрации и правильно выбранные частоты внешнего воздействия помогают восстановить организм. Музыка приводит в действие природные силы исцеления, и чем точнее подобрана мелодия, тем эффективнее её воздействие на организм.</w:t>
      </w:r>
    </w:p>
    <w:p w:rsidR="00280EB0" w:rsidRDefault="00280EB0"/>
    <w:p w:rsidR="00902639" w:rsidRDefault="00902639"/>
    <w:p w:rsidR="00902639" w:rsidRDefault="00902639"/>
    <w:p w:rsidR="00902639" w:rsidRDefault="00902639">
      <w:pPr>
        <w:rPr>
          <w:lang w:val="en-US"/>
        </w:rPr>
      </w:pPr>
    </w:p>
    <w:p w:rsidR="007E0310" w:rsidRDefault="007E0310">
      <w:pPr>
        <w:rPr>
          <w:lang w:val="en-US"/>
        </w:rPr>
      </w:pPr>
    </w:p>
    <w:p w:rsidR="007E0310" w:rsidRDefault="007E0310">
      <w:pPr>
        <w:rPr>
          <w:lang w:val="en-US"/>
        </w:rPr>
      </w:pPr>
    </w:p>
    <w:p w:rsidR="007E0310" w:rsidRDefault="007E0310">
      <w:pPr>
        <w:rPr>
          <w:lang w:val="en-US"/>
        </w:rPr>
      </w:pPr>
    </w:p>
    <w:p w:rsidR="007E0310" w:rsidRDefault="007E0310">
      <w:pPr>
        <w:rPr>
          <w:lang w:val="en-US"/>
        </w:rPr>
      </w:pPr>
    </w:p>
    <w:p w:rsidR="007E0310" w:rsidRDefault="007E0310">
      <w:pPr>
        <w:rPr>
          <w:lang w:val="en-US"/>
        </w:rPr>
      </w:pPr>
    </w:p>
    <w:p w:rsidR="007E0310" w:rsidRPr="007E0310" w:rsidRDefault="007E0310">
      <w:pPr>
        <w:rPr>
          <w:lang w:val="en-US"/>
        </w:rPr>
      </w:pPr>
    </w:p>
    <w:p w:rsidR="00902639" w:rsidRDefault="00902639"/>
    <w:p w:rsidR="00902639" w:rsidRDefault="00902639"/>
    <w:p w:rsidR="008F5B67" w:rsidRDefault="00902639" w:rsidP="008F5B67">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дошкольное образовательное учреждение</w:t>
      </w:r>
    </w:p>
    <w:p w:rsidR="00902639" w:rsidRDefault="00902639" w:rsidP="008F5B67">
      <w:pPr>
        <w:jc w:val="center"/>
        <w:rPr>
          <w:rFonts w:ascii="Times New Roman" w:hAnsi="Times New Roman" w:cs="Times New Roman"/>
          <w:sz w:val="24"/>
          <w:szCs w:val="24"/>
        </w:rPr>
      </w:pPr>
      <w:r>
        <w:rPr>
          <w:rFonts w:ascii="Times New Roman" w:hAnsi="Times New Roman" w:cs="Times New Roman"/>
          <w:sz w:val="24"/>
          <w:szCs w:val="24"/>
        </w:rPr>
        <w:t>«Детский сад «Чайка»</w:t>
      </w: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Default="008F5B67" w:rsidP="008F5B67">
      <w:pPr>
        <w:jc w:val="center"/>
        <w:rPr>
          <w:rFonts w:ascii="Times New Roman" w:hAnsi="Times New Roman" w:cs="Times New Roman"/>
          <w:sz w:val="24"/>
          <w:szCs w:val="24"/>
        </w:rPr>
      </w:pPr>
    </w:p>
    <w:p w:rsidR="008F5B67" w:rsidRPr="008F5B67" w:rsidRDefault="008F5B67" w:rsidP="008F5B67">
      <w:pPr>
        <w:jc w:val="center"/>
        <w:rPr>
          <w:rFonts w:ascii="Times New Roman" w:hAnsi="Times New Roman" w:cs="Times New Roman"/>
          <w:b/>
          <w:sz w:val="72"/>
          <w:szCs w:val="72"/>
        </w:rPr>
      </w:pPr>
      <w:r w:rsidRPr="008F5B67">
        <w:rPr>
          <w:rFonts w:ascii="Times New Roman" w:hAnsi="Times New Roman" w:cs="Times New Roman"/>
          <w:b/>
          <w:sz w:val="72"/>
          <w:szCs w:val="72"/>
        </w:rPr>
        <w:t>Консультация</w:t>
      </w:r>
    </w:p>
    <w:p w:rsidR="008F5B67" w:rsidRDefault="008F5B67" w:rsidP="008F5B67">
      <w:pPr>
        <w:jc w:val="center"/>
        <w:rPr>
          <w:rFonts w:ascii="Times New Roman" w:hAnsi="Times New Roman" w:cs="Times New Roman"/>
          <w:b/>
          <w:sz w:val="40"/>
          <w:szCs w:val="40"/>
        </w:rPr>
      </w:pPr>
      <w:r w:rsidRPr="008F5B67">
        <w:rPr>
          <w:rFonts w:ascii="Times New Roman" w:hAnsi="Times New Roman" w:cs="Times New Roman"/>
          <w:b/>
          <w:sz w:val="40"/>
          <w:szCs w:val="40"/>
        </w:rPr>
        <w:t xml:space="preserve"> для воспитателей на тему:</w:t>
      </w:r>
    </w:p>
    <w:p w:rsidR="008F5B67" w:rsidRDefault="008F5B67" w:rsidP="008F5B67">
      <w:pPr>
        <w:jc w:val="center"/>
        <w:rPr>
          <w:rFonts w:ascii="Times New Roman" w:hAnsi="Times New Roman" w:cs="Times New Roman"/>
          <w:b/>
          <w:i/>
          <w:sz w:val="72"/>
          <w:szCs w:val="72"/>
        </w:rPr>
      </w:pPr>
      <w:r w:rsidRPr="008F5B67">
        <w:rPr>
          <w:rFonts w:ascii="Times New Roman" w:hAnsi="Times New Roman" w:cs="Times New Roman"/>
          <w:b/>
          <w:i/>
          <w:sz w:val="72"/>
          <w:szCs w:val="72"/>
        </w:rPr>
        <w:t>«Оздоровление музыкой»</w:t>
      </w:r>
    </w:p>
    <w:p w:rsidR="008F5B67" w:rsidRDefault="008F5B67" w:rsidP="008F5B67">
      <w:pPr>
        <w:jc w:val="right"/>
        <w:rPr>
          <w:rFonts w:ascii="Times New Roman" w:hAnsi="Times New Roman" w:cs="Times New Roman"/>
          <w:sz w:val="28"/>
          <w:szCs w:val="28"/>
        </w:rPr>
      </w:pPr>
    </w:p>
    <w:p w:rsidR="008F5B67" w:rsidRDefault="008F5B67" w:rsidP="008F5B67">
      <w:pPr>
        <w:jc w:val="right"/>
        <w:rPr>
          <w:rFonts w:ascii="Times New Roman" w:hAnsi="Times New Roman" w:cs="Times New Roman"/>
          <w:sz w:val="28"/>
          <w:szCs w:val="28"/>
        </w:rPr>
      </w:pPr>
    </w:p>
    <w:p w:rsidR="008F5B67" w:rsidRDefault="008F5B67" w:rsidP="008F5B67">
      <w:pPr>
        <w:contextualSpacing/>
        <w:jc w:val="center"/>
        <w:rPr>
          <w:rFonts w:ascii="Times New Roman" w:hAnsi="Times New Roman" w:cs="Times New Roman"/>
          <w:sz w:val="28"/>
          <w:szCs w:val="28"/>
        </w:rPr>
      </w:pPr>
      <w:r>
        <w:rPr>
          <w:rFonts w:ascii="Times New Roman" w:hAnsi="Times New Roman" w:cs="Times New Roman"/>
          <w:sz w:val="28"/>
          <w:szCs w:val="28"/>
        </w:rPr>
        <w:t xml:space="preserve">                                                                          Подготовила и провела:</w:t>
      </w:r>
    </w:p>
    <w:p w:rsidR="008F5B67" w:rsidRDefault="008F5B67" w:rsidP="008F5B67">
      <w:pPr>
        <w:contextualSpacing/>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w:t>
      </w:r>
    </w:p>
    <w:p w:rsidR="008F5B67" w:rsidRPr="007E0310" w:rsidRDefault="008F5B67" w:rsidP="007E0310">
      <w:pPr>
        <w:contextualSpacing/>
        <w:jc w:val="center"/>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Невучева</w:t>
      </w:r>
      <w:proofErr w:type="spellEnd"/>
      <w:r>
        <w:rPr>
          <w:rFonts w:ascii="Times New Roman" w:hAnsi="Times New Roman" w:cs="Times New Roman"/>
          <w:sz w:val="28"/>
          <w:szCs w:val="28"/>
        </w:rPr>
        <w:t xml:space="preserve"> Н.П.</w:t>
      </w:r>
    </w:p>
    <w:sectPr w:rsidR="008F5B67" w:rsidRPr="007E0310" w:rsidSect="00902639">
      <w:pgSz w:w="11906" w:h="16838"/>
      <w:pgMar w:top="1134" w:right="850" w:bottom="1134" w:left="1701" w:header="708" w:footer="708" w:gutter="0"/>
      <w:pgBorders w:offsetFrom="page">
        <w:top w:val="musicNotes" w:sz="16" w:space="24" w:color="auto"/>
        <w:left w:val="musicNotes" w:sz="16" w:space="24" w:color="auto"/>
        <w:bottom w:val="musicNotes" w:sz="16" w:space="24" w:color="auto"/>
        <w:right w:val="musicNotes" w:sz="1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31146"/>
    <w:rsid w:val="00280EB0"/>
    <w:rsid w:val="005226CB"/>
    <w:rsid w:val="007E0310"/>
    <w:rsid w:val="008F5B67"/>
    <w:rsid w:val="00902639"/>
    <w:rsid w:val="00C31146"/>
    <w:rsid w:val="00F55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FE2C-80B2-48AE-AD20-70E620A3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adnin</cp:lastModifiedBy>
  <cp:revision>4</cp:revision>
  <dcterms:created xsi:type="dcterms:W3CDTF">2012-09-11T06:10:00Z</dcterms:created>
  <dcterms:modified xsi:type="dcterms:W3CDTF">2017-10-23T11:06:00Z</dcterms:modified>
</cp:coreProperties>
</file>